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widowControl/>
        <w:spacing w:line="435" w:lineRule="atLeast"/>
        <w:ind w:firstLine="480"/>
        <w:jc w:val="center"/>
        <w:rPr>
          <w:rFonts w:hint="eastAsia" w:ascii="宋体" w:hAnsi="宋体" w:eastAsia="宋体" w:cs="宋体"/>
          <w:kern w:val="0"/>
          <w:sz w:val="40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0"/>
          <w:szCs w:val="44"/>
          <w:lang w:eastAsia="zh-CN"/>
        </w:rPr>
        <w:t>新乡学院</w:t>
      </w:r>
      <w:r>
        <w:rPr>
          <w:rFonts w:hint="eastAsia" w:ascii="宋体" w:hAnsi="宋体" w:cs="宋体"/>
          <w:b/>
          <w:bCs/>
          <w:kern w:val="0"/>
          <w:sz w:val="40"/>
          <w:szCs w:val="44"/>
          <w:lang w:val="en-US" w:eastAsia="zh-CN"/>
        </w:rPr>
        <w:t>2020年</w:t>
      </w:r>
      <w:r>
        <w:rPr>
          <w:rFonts w:hint="eastAsia" w:ascii="宋体" w:hAnsi="宋体" w:cs="宋体"/>
          <w:b/>
          <w:bCs/>
          <w:kern w:val="0"/>
          <w:sz w:val="40"/>
          <w:szCs w:val="44"/>
          <w:lang w:eastAsia="zh-CN"/>
        </w:rPr>
        <w:t>零星</w:t>
      </w:r>
      <w:r>
        <w:rPr>
          <w:rFonts w:hint="eastAsia" w:ascii="宋体" w:hAnsi="宋体" w:cs="宋体"/>
          <w:b/>
          <w:bCs/>
          <w:kern w:val="0"/>
          <w:sz w:val="40"/>
          <w:szCs w:val="44"/>
        </w:rPr>
        <w:t>维修</w:t>
      </w:r>
      <w:r>
        <w:rPr>
          <w:rFonts w:hint="eastAsia" w:ascii="宋体" w:hAnsi="宋体" w:cs="宋体"/>
          <w:b/>
          <w:bCs/>
          <w:kern w:val="0"/>
          <w:sz w:val="40"/>
          <w:szCs w:val="44"/>
          <w:lang w:eastAsia="zh-CN"/>
        </w:rPr>
        <w:t>项目申报单</w:t>
      </w:r>
    </w:p>
    <w:p>
      <w:pPr>
        <w:widowControl/>
        <w:spacing w:line="435" w:lineRule="atLeast"/>
        <w:rPr>
          <w:rFonts w:ascii="宋体" w:hAnsi="宋体" w:cs="宋体"/>
          <w:color w:val="585858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585858"/>
          <w:kern w:val="0"/>
          <w:sz w:val="29"/>
        </w:rPr>
        <w:t xml:space="preserve">                          </w:t>
      </w:r>
    </w:p>
    <w:tbl>
      <w:tblPr>
        <w:tblStyle w:val="2"/>
        <w:tblpPr w:leftFromText="180" w:rightFromText="180" w:vertAnchor="text" w:tblpXSpec="center"/>
        <w:tblW w:w="85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887"/>
        <w:gridCol w:w="1482"/>
        <w:gridCol w:w="1636"/>
        <w:gridCol w:w="27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58585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9"/>
              </w:rPr>
              <w:t>项目名称</w:t>
            </w:r>
          </w:p>
        </w:tc>
        <w:tc>
          <w:tcPr>
            <w:tcW w:w="586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both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9"/>
              </w:rPr>
              <w:t>申报单位</w:t>
            </w:r>
          </w:p>
        </w:tc>
        <w:tc>
          <w:tcPr>
            <w:tcW w:w="674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9"/>
              </w:rPr>
              <w:t>联系人</w:t>
            </w:r>
          </w:p>
        </w:tc>
        <w:tc>
          <w:tcPr>
            <w:tcW w:w="236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9"/>
                <w:lang w:eastAsia="zh-CN"/>
              </w:rPr>
            </w:pP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9"/>
              </w:rPr>
              <w:t>联系电话</w:t>
            </w:r>
          </w:p>
        </w:tc>
        <w:tc>
          <w:tcPr>
            <w:tcW w:w="27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265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8585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9"/>
              </w:rPr>
              <w:t>项目主要内容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（如有相关设计、方案及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相关要求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附表后）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585858"/>
                <w:kern w:val="0"/>
                <w:sz w:val="24"/>
                <w:szCs w:val="24"/>
              </w:rPr>
            </w:pPr>
          </w:p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58585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2657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宋体" w:hAnsi="宋体" w:eastAsia="宋体" w:cs="宋体"/>
                <w:color w:val="58585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585858"/>
                <w:kern w:val="0"/>
                <w:sz w:val="24"/>
                <w:szCs w:val="24"/>
                <w:lang w:eastAsia="zh-CN"/>
              </w:rPr>
              <w:t>工程管理科勘查情况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585858"/>
                <w:kern w:val="0"/>
                <w:sz w:val="24"/>
                <w:szCs w:val="24"/>
              </w:rPr>
            </w:pPr>
          </w:p>
          <w:p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585858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413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宋体" w:hAnsi="宋体" w:eastAsia="宋体" w:cs="宋体"/>
                <w:b/>
                <w:bCs/>
                <w:color w:val="58585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宋体" w:hAnsi="宋体" w:eastAsia="宋体" w:cs="宋体"/>
                <w:color w:val="58585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后勤管理处意见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7" w:hRule="atLeast"/>
        </w:trPr>
        <w:tc>
          <w:tcPr>
            <w:tcW w:w="4139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6" w:lineRule="auto"/>
              <w:ind w:firstLine="240" w:firstLineChars="100"/>
              <w:rPr>
                <w:rFonts w:ascii="宋体" w:hAnsi="宋体" w:cs="宋体"/>
                <w:color w:val="58585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负责人：</w:t>
            </w:r>
            <w:bookmarkStart w:id="0" w:name="_GoBack"/>
            <w:bookmarkEnd w:id="0"/>
          </w:p>
          <w:p>
            <w:pPr>
              <w:widowControl/>
              <w:spacing w:line="456" w:lineRule="auto"/>
              <w:rPr>
                <w:rFonts w:ascii="Times New Roman" w:hAnsi="Times New Roman"/>
                <w:color w:val="585858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585858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spacing w:line="456" w:lineRule="auto"/>
              <w:ind w:firstLine="960" w:firstLineChars="400"/>
              <w:rPr>
                <w:rFonts w:ascii="Times New Roman" w:hAnsi="Times New Roman"/>
                <w:color w:val="585858"/>
                <w:kern w:val="0"/>
                <w:sz w:val="24"/>
                <w:szCs w:val="24"/>
              </w:rPr>
            </w:pPr>
          </w:p>
          <w:p>
            <w:pPr>
              <w:widowControl/>
              <w:spacing w:line="456" w:lineRule="auto"/>
              <w:ind w:firstLine="960" w:firstLineChars="400"/>
              <w:rPr>
                <w:rFonts w:ascii="Times New Roman" w:hAnsi="Times New Roman"/>
                <w:color w:val="585858"/>
                <w:kern w:val="0"/>
                <w:sz w:val="24"/>
                <w:szCs w:val="24"/>
              </w:rPr>
            </w:pPr>
          </w:p>
          <w:p>
            <w:pPr>
              <w:widowControl/>
              <w:spacing w:line="456" w:lineRule="auto"/>
              <w:ind w:firstLine="960" w:firstLineChars="400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spacing w:line="456" w:lineRule="auto"/>
              <w:ind w:firstLine="840" w:firstLineChars="350"/>
              <w:rPr>
                <w:rFonts w:ascii="宋体" w:hAnsi="宋体" w:cs="宋体"/>
                <w:color w:val="585858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    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  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  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35" w:lineRule="atLeast"/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35" w:lineRule="atLeast"/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35" w:lineRule="atLeast"/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35" w:lineRule="atLeast"/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35" w:lineRule="atLeast"/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35" w:lineRule="atLeast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widowControl/>
              <w:spacing w:line="435" w:lineRule="atLeas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      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   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   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C6B29"/>
    <w:rsid w:val="2BC47C81"/>
    <w:rsid w:val="546C5BC0"/>
    <w:rsid w:val="7FFB59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海洋1396229021</cp:lastModifiedBy>
  <cp:lastPrinted>2019-10-10T01:31:00Z</cp:lastPrinted>
  <dcterms:modified xsi:type="dcterms:W3CDTF">2019-10-10T01:35:44Z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