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0" w:rsidRDefault="00E919E0" w:rsidP="00E919E0">
      <w:pPr>
        <w:pStyle w:val="a5"/>
        <w:spacing w:before="75" w:beforeAutospacing="0" w:after="75" w:afterAutospacing="0" w:line="360" w:lineRule="auto"/>
        <w:rPr>
          <w:rFonts w:ascii="方正小标宋简体" w:eastAsia="方正小标宋简体" w:hAnsi="Arial" w:cs="Arial"/>
          <w:kern w:val="36"/>
          <w:sz w:val="33"/>
          <w:szCs w:val="33"/>
        </w:rPr>
      </w:pP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附件2：</w:t>
      </w: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Chars="400" w:firstLine="1320"/>
        <w:rPr>
          <w:rFonts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2016</w:t>
      </w:r>
      <w:r w:rsidR="00D55B65">
        <w:rPr>
          <w:rFonts w:ascii="方正小标宋简体" w:eastAsia="方正小标宋简体" w:hAnsi="Arial" w:cs="Arial" w:hint="eastAsia"/>
          <w:kern w:val="36"/>
          <w:sz w:val="33"/>
          <w:szCs w:val="33"/>
        </w:rPr>
        <w:t>—</w:t>
      </w:r>
      <w:r>
        <w:rPr>
          <w:rFonts w:ascii="方正小标宋简体" w:eastAsia="方正小标宋简体" w:hAnsi="Arial" w:cs="Arial" w:hint="eastAsia"/>
          <w:kern w:val="36"/>
          <w:sz w:val="33"/>
          <w:szCs w:val="33"/>
        </w:rPr>
        <w:t>2017学年第二</w:t>
      </w:r>
      <w:r w:rsidRPr="00F96D00">
        <w:rPr>
          <w:rFonts w:ascii="方正小标宋简体" w:eastAsia="方正小标宋简体" w:hAnsi="Arial" w:cs="Arial" w:hint="eastAsia"/>
          <w:kern w:val="36"/>
          <w:sz w:val="33"/>
          <w:szCs w:val="33"/>
        </w:rPr>
        <w:t>学期工作总结</w:t>
      </w: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框架如下：</w:t>
      </w:r>
    </w:p>
    <w:p w:rsid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（一）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本学期</w:t>
      </w: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主要工作</w:t>
      </w: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</w:p>
    <w:p w:rsid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（二）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本学期</w:t>
      </w: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特色亮点工作</w:t>
      </w: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</w:p>
    <w:p w:rsidR="00E919E0" w:rsidRPr="00E919E0" w:rsidRDefault="00E919E0" w:rsidP="00E919E0">
      <w:pPr>
        <w:pStyle w:val="a5"/>
        <w:spacing w:before="75" w:beforeAutospacing="0" w:after="75" w:afterAutospacing="0" w:line="360" w:lineRule="auto"/>
        <w:ind w:firstLine="420"/>
        <w:rPr>
          <w:rFonts w:ascii="仿宋_GB2312" w:eastAsia="仿宋_GB2312" w:cs="Arial"/>
          <w:color w:val="000000"/>
          <w:sz w:val="32"/>
          <w:szCs w:val="32"/>
        </w:rPr>
      </w:pP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（三）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本学期工作</w:t>
      </w:r>
      <w:r w:rsidRPr="00E919E0">
        <w:rPr>
          <w:rFonts w:ascii="仿宋_GB2312" w:eastAsia="仿宋_GB2312" w:cs="Arial" w:hint="eastAsia"/>
          <w:color w:val="000000"/>
          <w:sz w:val="32"/>
          <w:szCs w:val="32"/>
        </w:rPr>
        <w:t>任务落实情况（已落实的事项要说明结果，未能落实的事项要说明原因）</w:t>
      </w:r>
    </w:p>
    <w:p w:rsidR="00FA4166" w:rsidRPr="00E919E0" w:rsidRDefault="00FA4166"/>
    <w:sectPr w:rsidR="00FA4166" w:rsidRPr="00E919E0" w:rsidSect="0041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89" w:rsidRDefault="00750B89" w:rsidP="00E919E0">
      <w:r>
        <w:separator/>
      </w:r>
    </w:p>
  </w:endnote>
  <w:endnote w:type="continuationSeparator" w:id="1">
    <w:p w:rsidR="00750B89" w:rsidRDefault="00750B89" w:rsidP="00E9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89" w:rsidRDefault="00750B89" w:rsidP="00E919E0">
      <w:r>
        <w:separator/>
      </w:r>
    </w:p>
  </w:footnote>
  <w:footnote w:type="continuationSeparator" w:id="1">
    <w:p w:rsidR="00750B89" w:rsidRDefault="00750B89" w:rsidP="00E9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9E0"/>
    <w:rsid w:val="00412909"/>
    <w:rsid w:val="00750B89"/>
    <w:rsid w:val="00D55B65"/>
    <w:rsid w:val="00E919E0"/>
    <w:rsid w:val="00FA4166"/>
    <w:rsid w:val="00F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9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1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984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778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周斌</dc:creator>
  <cp:keywords/>
  <dc:description/>
  <cp:lastModifiedBy>周斌</cp:lastModifiedBy>
  <cp:revision>3</cp:revision>
  <cp:lastPrinted>2017-06-14T08:35:00Z</cp:lastPrinted>
  <dcterms:created xsi:type="dcterms:W3CDTF">2017-06-14T03:56:00Z</dcterms:created>
  <dcterms:modified xsi:type="dcterms:W3CDTF">2017-06-14T08:37:00Z</dcterms:modified>
</cp:coreProperties>
</file>